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contextualSpacing w:val="0"/>
        <w:jc w:val="center"/>
        <w:rPr/>
      </w:pPr>
      <w:bookmarkStart w:colFirst="0" w:colLast="0" w:name="_ys1pj2snqz93" w:id="0"/>
      <w:bookmarkEnd w:id="0"/>
      <w:r w:rsidDel="00000000" w:rsidR="00000000" w:rsidRPr="00000000">
        <w:rPr>
          <w:rtl w:val="0"/>
        </w:rPr>
        <w:t xml:space="preserve">Internet Safety Links for Parents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pStyle w:val="Title"/>
        <w:pBdr>
          <w:top w:color="auto" w:space="0" w:sz="0" w:val="none"/>
          <w:bottom w:color="auto" w:space="0" w:sz="0" w:val="none"/>
          <w:between w:color="auto" w:space="0" w:sz="0" w:val="none"/>
        </w:pBdr>
        <w:spacing w:after="0" w:lineRule="auto"/>
        <w:contextualSpacing w:val="0"/>
        <w:rPr>
          <w:b w:val="1"/>
          <w:sz w:val="22"/>
          <w:szCs w:val="22"/>
        </w:rPr>
      </w:pPr>
      <w:bookmarkStart w:colFirst="0" w:colLast="0" w:name="_ys1pj2snqz93" w:id="0"/>
      <w:bookmarkEnd w:id="0"/>
      <w:r w:rsidDel="00000000" w:rsidR="00000000" w:rsidRPr="00000000">
        <w:rPr>
          <w:b w:val="1"/>
          <w:sz w:val="22"/>
          <w:szCs w:val="22"/>
          <w:rtl w:val="0"/>
        </w:rPr>
        <w:t xml:space="preserve">Common Sense Media:</w:t>
      </w:r>
    </w:p>
    <w:p w:rsidR="00000000" w:rsidDel="00000000" w:rsidP="00000000" w:rsidRDefault="00000000" w:rsidRPr="00000000" w14:paraId="00000003">
      <w:pPr>
        <w:pStyle w:val="Title"/>
        <w:pBdr>
          <w:top w:color="auto" w:space="0" w:sz="0" w:val="none"/>
          <w:bottom w:color="auto" w:space="0" w:sz="0" w:val="none"/>
          <w:between w:color="auto" w:space="0" w:sz="0" w:val="none"/>
        </w:pBdr>
        <w:spacing w:after="0" w:lineRule="auto"/>
        <w:contextualSpacing w:val="0"/>
        <w:rPr>
          <w:sz w:val="22"/>
          <w:szCs w:val="22"/>
          <w:highlight w:val="white"/>
        </w:rPr>
      </w:pPr>
      <w:bookmarkStart w:colFirst="0" w:colLast="0" w:name="_ys1pj2snqz93" w:id="0"/>
      <w:bookmarkEnd w:id="0"/>
      <w:r w:rsidDel="00000000" w:rsidR="00000000" w:rsidRPr="00000000">
        <w:rPr>
          <w:sz w:val="22"/>
          <w:szCs w:val="22"/>
          <w:highlight w:val="white"/>
          <w:rtl w:val="0"/>
        </w:rPr>
        <w:t xml:space="preserve">Common Sense is the nation's leading nonprofit organization dedicated to improving the lives of kids and families by providing the trustworthy information, education, and independent voice they need to thrive in the 21st century.</w:t>
      </w:r>
    </w:p>
    <w:p w:rsidR="00000000" w:rsidDel="00000000" w:rsidP="00000000" w:rsidRDefault="00000000" w:rsidRPr="00000000" w14:paraId="00000004">
      <w:pPr>
        <w:pStyle w:val="Title"/>
        <w:pBdr>
          <w:top w:color="auto" w:space="0" w:sz="0" w:val="none"/>
          <w:bottom w:color="auto" w:space="0" w:sz="0" w:val="none"/>
          <w:between w:color="auto" w:space="0" w:sz="0" w:val="none"/>
        </w:pBdr>
        <w:spacing w:after="0" w:lineRule="auto"/>
        <w:contextualSpacing w:val="0"/>
        <w:rPr>
          <w:sz w:val="22"/>
          <w:szCs w:val="22"/>
        </w:rPr>
      </w:pPr>
      <w:bookmarkStart w:colFirst="0" w:colLast="0" w:name="_ys1pj2snqz93" w:id="0"/>
      <w:bookmarkEnd w:id="0"/>
      <w:hyperlink r:id="rId6">
        <w:r w:rsidDel="00000000" w:rsidR="00000000" w:rsidRPr="00000000">
          <w:rPr>
            <w:color w:val="1155cc"/>
            <w:sz w:val="22"/>
            <w:szCs w:val="22"/>
            <w:highlight w:val="white"/>
            <w:u w:val="single"/>
            <w:rtl w:val="0"/>
          </w:rPr>
          <w:t xml:space="preserve">https://www.commonsensemedia.org/</w:t>
        </w:r>
      </w:hyperlink>
      <w:r w:rsidDel="00000000" w:rsidR="00000000" w:rsidRPr="00000000">
        <w:rPr>
          <w:rtl w:val="0"/>
        </w:rPr>
      </w:r>
    </w:p>
    <w:p w:rsidR="00000000" w:rsidDel="00000000" w:rsidP="00000000" w:rsidRDefault="00000000" w:rsidRPr="00000000" w14:paraId="00000005">
      <w:pPr>
        <w:contextualSpacing w:val="0"/>
        <w:rPr>
          <w:color w:val="1155cc"/>
          <w:u w:val="single"/>
        </w:rPr>
      </w:pPr>
      <w:r w:rsidDel="00000000" w:rsidR="00000000" w:rsidRPr="00000000">
        <w:fldChar w:fldCharType="begin"/>
        <w:instrText xml:space="preserve"> HYPERLINK "https://www.commonsensemedia.org/" </w:instrText>
        <w:fldChar w:fldCharType="separate"/>
      </w:r>
      <w:r w:rsidDel="00000000" w:rsidR="00000000" w:rsidRPr="00000000">
        <w:rPr>
          <w:rtl w:val="0"/>
        </w:rPr>
      </w:r>
    </w:p>
    <w:p w:rsidR="00000000" w:rsidDel="00000000" w:rsidP="00000000" w:rsidRDefault="00000000" w:rsidRPr="00000000" w14:paraId="00000006">
      <w:pPr>
        <w:pStyle w:val="Title"/>
        <w:pBdr>
          <w:top w:color="auto" w:space="0" w:sz="0" w:val="none"/>
          <w:bottom w:color="auto" w:space="0" w:sz="0" w:val="none"/>
          <w:between w:color="auto" w:space="0" w:sz="0" w:val="none"/>
        </w:pBdr>
        <w:spacing w:after="0" w:lineRule="auto"/>
        <w:contextualSpacing w:val="0"/>
        <w:rPr>
          <w:b w:val="1"/>
          <w:sz w:val="22"/>
          <w:szCs w:val="22"/>
          <w:highlight w:val="white"/>
        </w:rPr>
      </w:pPr>
      <w:bookmarkStart w:colFirst="0" w:colLast="0" w:name="_ys1pj2snqz93" w:id="0"/>
      <w:bookmarkEnd w:id="0"/>
      <w:r w:rsidDel="00000000" w:rsidR="00000000" w:rsidRPr="00000000">
        <w:fldChar w:fldCharType="end"/>
      </w:r>
      <w:r w:rsidDel="00000000" w:rsidR="00000000" w:rsidRPr="00000000">
        <w:rPr>
          <w:b w:val="1"/>
          <w:sz w:val="22"/>
          <w:szCs w:val="22"/>
          <w:highlight w:val="white"/>
          <w:rtl w:val="0"/>
        </w:rPr>
        <w:t xml:space="preserve">Internet Safety 101:</w:t>
      </w:r>
    </w:p>
    <w:p w:rsidR="00000000" w:rsidDel="00000000" w:rsidP="00000000" w:rsidRDefault="00000000" w:rsidRPr="00000000" w14:paraId="00000007">
      <w:pPr>
        <w:pStyle w:val="Title"/>
        <w:pBdr>
          <w:top w:color="auto" w:space="0" w:sz="0" w:val="none"/>
          <w:bottom w:color="auto" w:space="0" w:sz="0" w:val="none"/>
          <w:between w:color="auto" w:space="0" w:sz="0" w:val="none"/>
        </w:pBdr>
        <w:spacing w:after="0" w:lineRule="auto"/>
        <w:contextualSpacing w:val="0"/>
        <w:rPr>
          <w:sz w:val="22"/>
          <w:szCs w:val="22"/>
        </w:rPr>
      </w:pPr>
      <w:bookmarkStart w:colFirst="0" w:colLast="0" w:name="_ys1pj2snqz93" w:id="0"/>
      <w:bookmarkEnd w:id="0"/>
      <w:r w:rsidDel="00000000" w:rsidR="00000000" w:rsidRPr="00000000">
        <w:rPr>
          <w:sz w:val="22"/>
          <w:szCs w:val="22"/>
          <w:highlight w:val="white"/>
          <w:rtl w:val="0"/>
        </w:rPr>
        <w:t xml:space="preserve">Internet Safety 101, is an initiative of Enough Is Enough, a 501c(3) whose mission is to make the Internet Safer for Children and Families.</w:t>
      </w:r>
      <w:r w:rsidDel="00000000" w:rsidR="00000000" w:rsidRPr="00000000">
        <w:rPr>
          <w:rtl w:val="0"/>
        </w:rPr>
      </w:r>
    </w:p>
    <w:p w:rsidR="00000000" w:rsidDel="00000000" w:rsidP="00000000" w:rsidRDefault="00000000" w:rsidRPr="00000000" w14:paraId="00000008">
      <w:pPr>
        <w:pStyle w:val="Title"/>
        <w:pBdr>
          <w:top w:color="auto" w:space="0" w:sz="0" w:val="none"/>
          <w:bottom w:color="auto" w:space="0" w:sz="0" w:val="none"/>
          <w:between w:color="auto" w:space="0" w:sz="0" w:val="none"/>
        </w:pBdr>
        <w:spacing w:after="0" w:lineRule="auto"/>
        <w:contextualSpacing w:val="0"/>
        <w:rPr>
          <w:sz w:val="22"/>
          <w:szCs w:val="22"/>
        </w:rPr>
      </w:pPr>
      <w:bookmarkStart w:colFirst="0" w:colLast="0" w:name="_ys1pj2snqz93" w:id="0"/>
      <w:bookmarkEnd w:id="0"/>
      <w:hyperlink r:id="rId7">
        <w:r w:rsidDel="00000000" w:rsidR="00000000" w:rsidRPr="00000000">
          <w:rPr>
            <w:color w:val="1155cc"/>
            <w:sz w:val="22"/>
            <w:szCs w:val="22"/>
            <w:highlight w:val="white"/>
            <w:u w:val="single"/>
            <w:rtl w:val="0"/>
          </w:rPr>
          <w:t xml:space="preserve">https://internetsafety101.org/parentsguidetosocialmedia</w:t>
        </w:r>
      </w:hyperlink>
      <w:r w:rsidDel="00000000" w:rsidR="00000000" w:rsidRPr="00000000">
        <w:rPr>
          <w:rtl w:val="0"/>
        </w:rPr>
      </w:r>
    </w:p>
    <w:p w:rsidR="00000000" w:rsidDel="00000000" w:rsidP="00000000" w:rsidRDefault="00000000" w:rsidRPr="00000000" w14:paraId="00000009">
      <w:pPr>
        <w:contextualSpacing w:val="0"/>
        <w:rPr>
          <w:color w:val="1155cc"/>
          <w:u w:val="single"/>
        </w:rPr>
      </w:pPr>
      <w:r w:rsidDel="00000000" w:rsidR="00000000" w:rsidRPr="00000000">
        <w:fldChar w:fldCharType="begin"/>
        <w:instrText xml:space="preserve"> HYPERLINK "https://internetsafety101.org/parentsguidetosocialmedia" </w:instrText>
        <w:fldChar w:fldCharType="separate"/>
      </w:r>
      <w:r w:rsidDel="00000000" w:rsidR="00000000" w:rsidRPr="00000000">
        <w:rPr>
          <w:rtl w:val="0"/>
        </w:rPr>
      </w:r>
    </w:p>
    <w:p w:rsidR="00000000" w:rsidDel="00000000" w:rsidP="00000000" w:rsidRDefault="00000000" w:rsidRPr="00000000" w14:paraId="0000000A">
      <w:pPr>
        <w:pStyle w:val="Title"/>
        <w:pBdr>
          <w:top w:color="auto" w:space="0" w:sz="0" w:val="none"/>
          <w:bottom w:color="auto" w:space="0" w:sz="0" w:val="none"/>
          <w:between w:color="auto" w:space="0" w:sz="0" w:val="none"/>
        </w:pBdr>
        <w:spacing w:after="0" w:lineRule="auto"/>
        <w:contextualSpacing w:val="0"/>
        <w:rPr>
          <w:b w:val="1"/>
          <w:sz w:val="22"/>
          <w:szCs w:val="22"/>
          <w:highlight w:val="white"/>
        </w:rPr>
      </w:pPr>
      <w:bookmarkStart w:colFirst="0" w:colLast="0" w:name="_ys1pj2snqz93" w:id="0"/>
      <w:bookmarkEnd w:id="0"/>
      <w:r w:rsidDel="00000000" w:rsidR="00000000" w:rsidRPr="00000000">
        <w:fldChar w:fldCharType="end"/>
      </w:r>
      <w:r w:rsidDel="00000000" w:rsidR="00000000" w:rsidRPr="00000000">
        <w:rPr>
          <w:b w:val="1"/>
          <w:sz w:val="22"/>
          <w:szCs w:val="22"/>
          <w:highlight w:val="white"/>
          <w:rtl w:val="0"/>
        </w:rPr>
        <w:t xml:space="preserve">Parents - FBI:</w:t>
      </w:r>
    </w:p>
    <w:p w:rsidR="00000000" w:rsidDel="00000000" w:rsidP="00000000" w:rsidRDefault="00000000" w:rsidRPr="00000000" w14:paraId="0000000B">
      <w:pPr>
        <w:pStyle w:val="Title"/>
        <w:pBdr>
          <w:top w:color="auto" w:space="0" w:sz="0" w:val="none"/>
          <w:bottom w:color="auto" w:space="0" w:sz="0" w:val="none"/>
          <w:between w:color="auto" w:space="0" w:sz="0" w:val="none"/>
        </w:pBdr>
        <w:spacing w:after="0" w:lineRule="auto"/>
        <w:contextualSpacing w:val="0"/>
        <w:rPr>
          <w:sz w:val="22"/>
          <w:szCs w:val="22"/>
          <w:highlight w:val="white"/>
        </w:rPr>
      </w:pPr>
      <w:bookmarkStart w:colFirst="0" w:colLast="0" w:name="_ys1pj2snqz93" w:id="0"/>
      <w:bookmarkEnd w:id="0"/>
      <w:r w:rsidDel="00000000" w:rsidR="00000000" w:rsidRPr="00000000">
        <w:rPr>
          <w:sz w:val="22"/>
          <w:szCs w:val="22"/>
          <w:highlight w:val="white"/>
          <w:rtl w:val="0"/>
        </w:rPr>
        <w:t xml:space="preserve">A summary of resources provided by the FBI</w:t>
      </w:r>
    </w:p>
    <w:p w:rsidR="00000000" w:rsidDel="00000000" w:rsidP="00000000" w:rsidRDefault="00000000" w:rsidRPr="00000000" w14:paraId="0000000C">
      <w:pPr>
        <w:pStyle w:val="Title"/>
        <w:pBdr>
          <w:top w:color="auto" w:space="0" w:sz="0" w:val="none"/>
          <w:bottom w:color="auto" w:space="0" w:sz="0" w:val="none"/>
          <w:between w:color="auto" w:space="0" w:sz="0" w:val="none"/>
        </w:pBdr>
        <w:spacing w:after="0" w:lineRule="auto"/>
        <w:contextualSpacing w:val="0"/>
        <w:rPr>
          <w:color w:val="1155cc"/>
          <w:sz w:val="22"/>
          <w:szCs w:val="22"/>
          <w:highlight w:val="white"/>
          <w:u w:val="single"/>
        </w:rPr>
      </w:pPr>
      <w:bookmarkStart w:colFirst="0" w:colLast="0" w:name="_ys1pj2snqz93" w:id="0"/>
      <w:bookmarkEnd w:id="0"/>
      <w:r w:rsidDel="00000000" w:rsidR="00000000" w:rsidRPr="00000000">
        <w:fldChar w:fldCharType="begin"/>
        <w:instrText xml:space="preserve"> HYPERLINK "https://www.fbi.gov/resources/parents" </w:instrText>
        <w:fldChar w:fldCharType="separate"/>
      </w:r>
      <w:r w:rsidDel="00000000" w:rsidR="00000000" w:rsidRPr="00000000">
        <w:rPr>
          <w:color w:val="1155cc"/>
          <w:sz w:val="22"/>
          <w:szCs w:val="22"/>
          <w:highlight w:val="white"/>
          <w:u w:val="single"/>
          <w:rtl w:val="0"/>
        </w:rPr>
        <w:t xml:space="preserve">https://www.fbi.gov/resources/parents</w:t>
      </w:r>
    </w:p>
    <w:p w:rsidR="00000000" w:rsidDel="00000000" w:rsidP="00000000" w:rsidRDefault="00000000" w:rsidRPr="00000000" w14:paraId="0000000D">
      <w:pPr>
        <w:pStyle w:val="Heading3"/>
        <w:pBdr>
          <w:top w:color="auto" w:space="0" w:sz="0" w:val="none"/>
          <w:bottom w:color="auto" w:space="0" w:sz="0" w:val="none"/>
          <w:between w:color="auto" w:space="0" w:sz="0" w:val="none"/>
        </w:pBdr>
        <w:spacing w:before="280" w:lineRule="auto"/>
        <w:contextualSpacing w:val="0"/>
        <w:rPr>
          <w:b w:val="1"/>
          <w:color w:val="000000"/>
          <w:sz w:val="22"/>
          <w:szCs w:val="22"/>
          <w:highlight w:val="white"/>
        </w:rPr>
      </w:pPr>
      <w:bookmarkStart w:colFirst="0" w:colLast="0" w:name="_dae4dhs97m" w:id="1"/>
      <w:bookmarkEnd w:id="1"/>
      <w:r w:rsidDel="00000000" w:rsidR="00000000" w:rsidRPr="00000000">
        <w:fldChar w:fldCharType="end"/>
      </w:r>
      <w:r w:rsidDel="00000000" w:rsidR="00000000" w:rsidRPr="00000000">
        <w:rPr>
          <w:b w:val="1"/>
          <w:color w:val="000000"/>
          <w:sz w:val="22"/>
          <w:szCs w:val="22"/>
          <w:highlight w:val="white"/>
          <w:rtl w:val="0"/>
        </w:rPr>
        <w:t xml:space="preserve">Digital Safety - Family Resources | National PTA</w:t>
      </w:r>
    </w:p>
    <w:p w:rsidR="00000000" w:rsidDel="00000000" w:rsidP="00000000" w:rsidRDefault="00000000" w:rsidRPr="00000000" w14:paraId="0000000E">
      <w:pPr>
        <w:pStyle w:val="Title"/>
        <w:pBdr>
          <w:top w:color="auto" w:space="0" w:sz="0" w:val="none"/>
          <w:bottom w:color="auto" w:space="0" w:sz="0" w:val="none"/>
          <w:between w:color="auto" w:space="0" w:sz="0" w:val="none"/>
        </w:pBdr>
        <w:spacing w:after="0" w:lineRule="auto"/>
        <w:contextualSpacing w:val="0"/>
        <w:rPr>
          <w:sz w:val="22"/>
          <w:szCs w:val="22"/>
          <w:highlight w:val="white"/>
        </w:rPr>
      </w:pPr>
      <w:bookmarkStart w:colFirst="0" w:colLast="0" w:name="_ys1pj2snqz93" w:id="0"/>
      <w:bookmarkEnd w:id="0"/>
      <w:r w:rsidDel="00000000" w:rsidR="00000000" w:rsidRPr="00000000">
        <w:rPr>
          <w:sz w:val="22"/>
          <w:szCs w:val="22"/>
          <w:highlight w:val="white"/>
          <w:rtl w:val="0"/>
        </w:rPr>
        <w:t xml:space="preserve">National PTA has partnered with several internet and social media providers to host events across the country, creating a safe space for parents to talk about their digital safety concerns and learn from experts in the field about what they can do to support their families in creating safer communities online.</w:t>
      </w:r>
    </w:p>
    <w:p w:rsidR="00000000" w:rsidDel="00000000" w:rsidP="00000000" w:rsidRDefault="00000000" w:rsidRPr="00000000" w14:paraId="0000000F">
      <w:pPr>
        <w:pStyle w:val="Title"/>
        <w:pBdr>
          <w:top w:color="auto" w:space="0" w:sz="0" w:val="none"/>
          <w:bottom w:color="auto" w:space="0" w:sz="0" w:val="none"/>
          <w:between w:color="auto" w:space="0" w:sz="0" w:val="none"/>
        </w:pBdr>
        <w:spacing w:after="0" w:lineRule="auto"/>
        <w:contextualSpacing w:val="0"/>
        <w:rPr>
          <w:sz w:val="22"/>
          <w:szCs w:val="22"/>
        </w:rPr>
      </w:pPr>
      <w:bookmarkStart w:colFirst="0" w:colLast="0" w:name="_ys1pj2snqz93" w:id="0"/>
      <w:bookmarkEnd w:id="0"/>
      <w:hyperlink r:id="rId8">
        <w:r w:rsidDel="00000000" w:rsidR="00000000" w:rsidRPr="00000000">
          <w:rPr>
            <w:color w:val="1155cc"/>
            <w:sz w:val="22"/>
            <w:szCs w:val="22"/>
            <w:highlight w:val="white"/>
            <w:u w:val="single"/>
            <w:rtl w:val="0"/>
          </w:rPr>
          <w:t xml:space="preserve">https://www.pta.org/home/family-resources/safety/Digital-Safety</w:t>
        </w:r>
      </w:hyperlink>
      <w:r w:rsidDel="00000000" w:rsidR="00000000" w:rsidRPr="00000000">
        <w:rPr>
          <w:rtl w:val="0"/>
        </w:rPr>
      </w:r>
    </w:p>
    <w:p w:rsidR="00000000" w:rsidDel="00000000" w:rsidP="00000000" w:rsidRDefault="00000000" w:rsidRPr="00000000" w14:paraId="00000010">
      <w:pPr>
        <w:contextualSpacing w:val="0"/>
        <w:rPr>
          <w:color w:val="1155cc"/>
          <w:u w:val="single"/>
        </w:rPr>
      </w:pPr>
      <w:r w:rsidDel="00000000" w:rsidR="00000000" w:rsidRPr="00000000">
        <w:fldChar w:fldCharType="begin"/>
        <w:instrText xml:space="preserve"> HYPERLINK "https://www.pta.org/home/family-resources/safety/Digital-Safety" </w:instrText>
        <w:fldChar w:fldCharType="separate"/>
      </w:r>
      <w:r w:rsidDel="00000000" w:rsidR="00000000" w:rsidRPr="00000000">
        <w:rPr>
          <w:rtl w:val="0"/>
        </w:rPr>
      </w:r>
    </w:p>
    <w:p w:rsidR="00000000" w:rsidDel="00000000" w:rsidP="00000000" w:rsidRDefault="00000000" w:rsidRPr="00000000" w14:paraId="00000011">
      <w:pPr>
        <w:pStyle w:val="Title"/>
        <w:pBdr>
          <w:top w:color="auto" w:space="0" w:sz="0" w:val="none"/>
          <w:bottom w:color="auto" w:space="0" w:sz="0" w:val="none"/>
          <w:between w:color="auto" w:space="0" w:sz="0" w:val="none"/>
        </w:pBdr>
        <w:spacing w:after="0" w:lineRule="auto"/>
        <w:contextualSpacing w:val="0"/>
        <w:rPr>
          <w:b w:val="1"/>
          <w:sz w:val="22"/>
          <w:szCs w:val="22"/>
          <w:highlight w:val="white"/>
        </w:rPr>
      </w:pPr>
      <w:bookmarkStart w:colFirst="0" w:colLast="0" w:name="_ys1pj2snqz93" w:id="0"/>
      <w:bookmarkEnd w:id="0"/>
      <w:r w:rsidDel="00000000" w:rsidR="00000000" w:rsidRPr="00000000">
        <w:fldChar w:fldCharType="end"/>
      </w:r>
      <w:r w:rsidDel="00000000" w:rsidR="00000000" w:rsidRPr="00000000">
        <w:rPr>
          <w:b w:val="1"/>
          <w:sz w:val="22"/>
          <w:szCs w:val="22"/>
          <w:highlight w:val="white"/>
          <w:rtl w:val="0"/>
        </w:rPr>
        <w:t xml:space="preserve">Department of Homeland Security:</w:t>
      </w:r>
    </w:p>
    <w:p w:rsidR="00000000" w:rsidDel="00000000" w:rsidP="00000000" w:rsidRDefault="00000000" w:rsidRPr="00000000" w14:paraId="00000012">
      <w:pPr>
        <w:pStyle w:val="Title"/>
        <w:pBdr>
          <w:top w:color="auto" w:space="0" w:sz="0" w:val="none"/>
          <w:bottom w:color="auto" w:space="4" w:sz="0" w:val="none"/>
        </w:pBdr>
        <w:spacing w:after="0" w:lineRule="auto"/>
        <w:ind w:right="320"/>
        <w:contextualSpacing w:val="0"/>
        <w:rPr>
          <w:sz w:val="22"/>
          <w:szCs w:val="22"/>
          <w:highlight w:val="white"/>
        </w:rPr>
      </w:pPr>
      <w:bookmarkStart w:colFirst="0" w:colLast="0" w:name="_ys1pj2snqz93" w:id="0"/>
      <w:bookmarkEnd w:id="0"/>
      <w:r w:rsidDel="00000000" w:rsidR="00000000" w:rsidRPr="00000000">
        <w:rPr>
          <w:sz w:val="22"/>
          <w:szCs w:val="22"/>
          <w:highlight w:val="white"/>
          <w:rtl w:val="0"/>
        </w:rPr>
        <w:t xml:space="preserve">Find tips and resources on how to become a good digital parent</w:t>
      </w:r>
    </w:p>
    <w:p w:rsidR="00000000" w:rsidDel="00000000" w:rsidP="00000000" w:rsidRDefault="00000000" w:rsidRPr="00000000" w14:paraId="00000013">
      <w:pPr>
        <w:pStyle w:val="Title"/>
        <w:pBdr>
          <w:top w:color="auto" w:space="0" w:sz="0" w:val="none"/>
          <w:bottom w:color="auto" w:space="4" w:sz="0" w:val="none"/>
        </w:pBdr>
        <w:spacing w:after="0" w:lineRule="auto"/>
        <w:ind w:right="320"/>
        <w:contextualSpacing w:val="0"/>
        <w:rPr>
          <w:sz w:val="22"/>
          <w:szCs w:val="22"/>
        </w:rPr>
      </w:pPr>
      <w:bookmarkStart w:colFirst="0" w:colLast="0" w:name="_ys1pj2snqz93" w:id="0"/>
      <w:bookmarkEnd w:id="0"/>
      <w:hyperlink r:id="rId9">
        <w:r w:rsidDel="00000000" w:rsidR="00000000" w:rsidRPr="00000000">
          <w:rPr>
            <w:color w:val="1155cc"/>
            <w:sz w:val="22"/>
            <w:szCs w:val="22"/>
            <w:highlight w:val="white"/>
            <w:u w:val="single"/>
            <w:rtl w:val="0"/>
          </w:rPr>
          <w:t xml:space="preserve">https://www.dhs.gov/redirect?url=https%3A%2F%2Fwww.fosi.org%2Fgood-digital-parenting%2F</w:t>
        </w:r>
      </w:hyperlink>
      <w:r w:rsidDel="00000000" w:rsidR="00000000" w:rsidRPr="00000000">
        <w:rPr>
          <w:rtl w:val="0"/>
        </w:rPr>
      </w:r>
    </w:p>
    <w:p w:rsidR="00000000" w:rsidDel="00000000" w:rsidP="00000000" w:rsidRDefault="00000000" w:rsidRPr="00000000" w14:paraId="00000014">
      <w:pPr>
        <w:contextualSpacing w:val="0"/>
        <w:rPr>
          <w:color w:val="1155cc"/>
          <w:u w:val="single"/>
        </w:rPr>
      </w:pPr>
      <w:r w:rsidDel="00000000" w:rsidR="00000000" w:rsidRPr="00000000">
        <w:fldChar w:fldCharType="begin"/>
        <w:instrText xml:space="preserve"> HYPERLINK "https://www.dhs.gov/redirect?url=https%3A%2F%2Fwww.fosi.org%2Fgood-digital-parenting%2F" </w:instrText>
        <w:fldChar w:fldCharType="separate"/>
      </w:r>
      <w:r w:rsidDel="00000000" w:rsidR="00000000" w:rsidRPr="00000000">
        <w:rPr>
          <w:rtl w:val="0"/>
        </w:rPr>
      </w:r>
    </w:p>
    <w:p w:rsidR="00000000" w:rsidDel="00000000" w:rsidP="00000000" w:rsidRDefault="00000000" w:rsidRPr="00000000" w14:paraId="00000015">
      <w:pPr>
        <w:pStyle w:val="Title"/>
        <w:pBdr>
          <w:top w:color="auto" w:space="0" w:sz="0" w:val="none"/>
          <w:bottom w:color="auto" w:space="4" w:sz="0" w:val="none"/>
        </w:pBdr>
        <w:spacing w:after="0" w:lineRule="auto"/>
        <w:ind w:right="320"/>
        <w:contextualSpacing w:val="0"/>
        <w:rPr>
          <w:b w:val="1"/>
          <w:sz w:val="22"/>
          <w:szCs w:val="22"/>
          <w:highlight w:val="white"/>
        </w:rPr>
      </w:pPr>
      <w:bookmarkStart w:colFirst="0" w:colLast="0" w:name="_ys1pj2snqz93" w:id="0"/>
      <w:bookmarkEnd w:id="0"/>
      <w:r w:rsidDel="00000000" w:rsidR="00000000" w:rsidRPr="00000000">
        <w:fldChar w:fldCharType="end"/>
      </w:r>
      <w:r w:rsidDel="00000000" w:rsidR="00000000" w:rsidRPr="00000000">
        <w:rPr>
          <w:b w:val="1"/>
          <w:sz w:val="22"/>
          <w:szCs w:val="22"/>
          <w:highlight w:val="white"/>
          <w:rtl w:val="0"/>
        </w:rPr>
        <w:t xml:space="preserve">Family Online Safety Institute:</w:t>
      </w:r>
    </w:p>
    <w:p w:rsidR="00000000" w:rsidDel="00000000" w:rsidP="00000000" w:rsidRDefault="00000000" w:rsidRPr="00000000" w14:paraId="00000016">
      <w:pPr>
        <w:pStyle w:val="Title"/>
        <w:pBdr>
          <w:top w:color="auto" w:space="0" w:sz="0" w:val="none"/>
          <w:bottom w:color="auto" w:space="4" w:sz="0" w:val="none"/>
        </w:pBdr>
        <w:spacing w:after="0" w:lineRule="auto"/>
        <w:ind w:right="320"/>
        <w:contextualSpacing w:val="0"/>
        <w:rPr>
          <w:sz w:val="22"/>
          <w:szCs w:val="22"/>
          <w:highlight w:val="white"/>
        </w:rPr>
      </w:pPr>
      <w:bookmarkStart w:colFirst="0" w:colLast="0" w:name="_ys1pj2snqz93" w:id="0"/>
      <w:bookmarkEnd w:id="0"/>
      <w:r w:rsidDel="00000000" w:rsidR="00000000" w:rsidRPr="00000000">
        <w:rPr>
          <w:sz w:val="22"/>
          <w:szCs w:val="22"/>
          <w:highlight w:val="white"/>
          <w:rtl w:val="0"/>
        </w:rPr>
        <w:t xml:space="preserve">Working to make the online world safer for kids and their families</w:t>
      </w:r>
    </w:p>
    <w:p w:rsidR="00000000" w:rsidDel="00000000" w:rsidP="00000000" w:rsidRDefault="00000000" w:rsidRPr="00000000" w14:paraId="00000017">
      <w:pPr>
        <w:pStyle w:val="Title"/>
        <w:pBdr>
          <w:top w:color="auto" w:space="0" w:sz="0" w:val="none"/>
          <w:bottom w:color="auto" w:space="4" w:sz="0" w:val="none"/>
        </w:pBdr>
        <w:spacing w:after="0" w:lineRule="auto"/>
        <w:ind w:right="320"/>
        <w:contextualSpacing w:val="0"/>
        <w:rPr>
          <w:color w:val="1155cc"/>
          <w:sz w:val="22"/>
          <w:szCs w:val="22"/>
          <w:highlight w:val="white"/>
          <w:u w:val="single"/>
        </w:rPr>
      </w:pPr>
      <w:bookmarkStart w:colFirst="0" w:colLast="0" w:name="_enkv88578965" w:id="2"/>
      <w:bookmarkEnd w:id="2"/>
      <w:r w:rsidDel="00000000" w:rsidR="00000000" w:rsidRPr="00000000">
        <w:fldChar w:fldCharType="begin"/>
        <w:instrText xml:space="preserve"> HYPERLINK "https://www.fosi.org/" </w:instrText>
        <w:fldChar w:fldCharType="separate"/>
      </w:r>
      <w:r w:rsidDel="00000000" w:rsidR="00000000" w:rsidRPr="00000000">
        <w:rPr>
          <w:color w:val="1155cc"/>
          <w:sz w:val="22"/>
          <w:szCs w:val="22"/>
          <w:highlight w:val="white"/>
          <w:u w:val="single"/>
          <w:rtl w:val="0"/>
        </w:rPr>
        <w:t xml:space="preserve">https://www.fosi.org/</w:t>
      </w:r>
    </w:p>
    <w:p w:rsidR="00000000" w:rsidDel="00000000" w:rsidP="00000000" w:rsidRDefault="00000000" w:rsidRPr="00000000" w14:paraId="00000018">
      <w:pPr>
        <w:pStyle w:val="Title"/>
        <w:contextualSpacing w:val="0"/>
        <w:jc w:val="center"/>
        <w:rPr>
          <w:highlight w:val="white"/>
        </w:rPr>
      </w:pPr>
      <w:bookmarkStart w:colFirst="0" w:colLast="0" w:name="_mhd6p1vbi98m" w:id="3"/>
      <w:bookmarkEnd w:id="3"/>
      <w:r w:rsidDel="00000000" w:rsidR="00000000" w:rsidRPr="00000000">
        <w:fldChar w:fldCharType="end"/>
      </w:r>
      <w:r w:rsidDel="00000000" w:rsidR="00000000" w:rsidRPr="00000000">
        <w:rPr>
          <w:rtl w:val="0"/>
        </w:rPr>
      </w:r>
    </w:p>
    <w:p w:rsidR="00000000" w:rsidDel="00000000" w:rsidP="00000000" w:rsidRDefault="00000000" w:rsidRPr="00000000" w14:paraId="00000019">
      <w:pPr>
        <w:contextualSpacing w:val="0"/>
        <w:rPr>
          <w:highlight w:val="white"/>
        </w:rPr>
      </w:pPr>
      <w:r w:rsidDel="00000000" w:rsidR="00000000" w:rsidRPr="00000000">
        <w:rPr>
          <w:rtl w:val="0"/>
        </w:rPr>
      </w:r>
    </w:p>
    <w:sectPr>
      <w:pgSz w:h="15840" w:w="12240"/>
      <w:pgMar w:bottom="1195.2" w:top="720" w:left="806.4000000000001" w:right="1598.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hs.gov/redirect?url=https%3A%2F%2Fwww.fosi.org%2Fgood-digital-parenting%2F" TargetMode="External"/><Relationship Id="rId5" Type="http://schemas.openxmlformats.org/officeDocument/2006/relationships/styles" Target="styles.xml"/><Relationship Id="rId6" Type="http://schemas.openxmlformats.org/officeDocument/2006/relationships/hyperlink" Target="https://www.commonsensemedia.org/" TargetMode="External"/><Relationship Id="rId7" Type="http://schemas.openxmlformats.org/officeDocument/2006/relationships/hyperlink" Target="https://internetsafety101.org/parentsguidetosocialmedia" TargetMode="External"/><Relationship Id="rId8" Type="http://schemas.openxmlformats.org/officeDocument/2006/relationships/hyperlink" Target="https://www.pta.org/home/family-resources/safety/Digital-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